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62" w:rsidRPr="0085718A" w:rsidRDefault="00CC2362" w:rsidP="00CC23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333375" cy="457200"/>
            <wp:effectExtent l="19050" t="0" r="9525" b="0"/>
            <wp:docPr id="1" name="Picture 1" descr="d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85718A">
        <w:rPr>
          <w:b/>
          <w:sz w:val="28"/>
          <w:szCs w:val="28"/>
        </w:rPr>
        <w:t xml:space="preserve">ОСНОВНО УЧИЛИЩЕ “ДУШО ХАДЖИДЕКОВ” </w:t>
      </w:r>
    </w:p>
    <w:p w:rsidR="00CC2362" w:rsidRPr="0085718A" w:rsidRDefault="00CC2362" w:rsidP="00CC2362">
      <w:pPr>
        <w:jc w:val="center"/>
        <w:rPr>
          <w:b/>
          <w:sz w:val="28"/>
          <w:szCs w:val="28"/>
        </w:rPr>
      </w:pPr>
      <w:r w:rsidRPr="0085718A">
        <w:rPr>
          <w:b/>
          <w:sz w:val="28"/>
          <w:szCs w:val="28"/>
        </w:rPr>
        <w:sym w:font="Wingdings" w:char="002A"/>
      </w:r>
      <w:r w:rsidRPr="0085718A">
        <w:rPr>
          <w:b/>
          <w:sz w:val="28"/>
          <w:szCs w:val="28"/>
        </w:rPr>
        <w:t xml:space="preserve"> ГР.ПЛОВДИВ, УЛ.”БОГОМИЛ”32, </w:t>
      </w:r>
      <w:r w:rsidRPr="0085718A">
        <w:rPr>
          <w:b/>
          <w:sz w:val="28"/>
          <w:szCs w:val="28"/>
        </w:rPr>
        <w:sym w:font="Wingdings" w:char="0028"/>
      </w:r>
      <w:r w:rsidRPr="0085718A">
        <w:rPr>
          <w:b/>
          <w:sz w:val="28"/>
          <w:szCs w:val="28"/>
        </w:rPr>
        <w:t xml:space="preserve"> 633 863; 631 728 ;</w:t>
      </w:r>
    </w:p>
    <w:p w:rsidR="00CC2362" w:rsidRPr="00C43E4F" w:rsidRDefault="00CC2362" w:rsidP="00CC2362">
      <w:pPr>
        <w:jc w:val="center"/>
        <w:rPr>
          <w:color w:val="000000" w:themeColor="text1"/>
          <w:lang w:val="en-US"/>
        </w:rPr>
      </w:pPr>
      <w:r w:rsidRPr="0085718A">
        <w:rPr>
          <w:b/>
          <w:sz w:val="28"/>
          <w:szCs w:val="28"/>
        </w:rPr>
        <w:t xml:space="preserve"> факс 633 863 ; </w:t>
      </w:r>
      <w:r w:rsidRPr="0085718A">
        <w:rPr>
          <w:b/>
          <w:sz w:val="28"/>
          <w:szCs w:val="28"/>
          <w:lang w:val="en-US"/>
        </w:rPr>
        <w:t>e</w:t>
      </w:r>
      <w:r w:rsidRPr="0085718A">
        <w:rPr>
          <w:b/>
          <w:sz w:val="28"/>
          <w:szCs w:val="28"/>
        </w:rPr>
        <w:t>-</w:t>
      </w:r>
      <w:r w:rsidRPr="0085718A">
        <w:rPr>
          <w:b/>
          <w:sz w:val="28"/>
          <w:szCs w:val="28"/>
          <w:lang w:val="en-US"/>
        </w:rPr>
        <w:t>mail</w:t>
      </w:r>
      <w:r w:rsidRPr="0085718A">
        <w:rPr>
          <w:b/>
          <w:sz w:val="28"/>
          <w:szCs w:val="28"/>
        </w:rPr>
        <w:t xml:space="preserve"> : </w:t>
      </w:r>
      <w:hyperlink r:id="rId5" w:history="1">
        <w:r w:rsidRPr="00C43E4F">
          <w:rPr>
            <w:rStyle w:val="a4"/>
            <w:b/>
            <w:color w:val="000000" w:themeColor="text1"/>
            <w:sz w:val="28"/>
            <w:szCs w:val="28"/>
            <w:lang w:val="en-US"/>
          </w:rPr>
          <w:t>ouhadjidekov</w:t>
        </w:r>
        <w:r w:rsidRPr="00C43E4F">
          <w:rPr>
            <w:rStyle w:val="a4"/>
            <w:b/>
            <w:color w:val="000000" w:themeColor="text1"/>
            <w:sz w:val="28"/>
            <w:szCs w:val="28"/>
          </w:rPr>
          <w:t>@</w:t>
        </w:r>
        <w:r w:rsidRPr="00C43E4F">
          <w:rPr>
            <w:rStyle w:val="a4"/>
            <w:b/>
            <w:color w:val="000000" w:themeColor="text1"/>
            <w:sz w:val="28"/>
            <w:szCs w:val="28"/>
            <w:lang w:val="en-US"/>
          </w:rPr>
          <w:t>abv</w:t>
        </w:r>
        <w:r w:rsidRPr="00C43E4F">
          <w:rPr>
            <w:rStyle w:val="a4"/>
            <w:b/>
            <w:color w:val="000000" w:themeColor="text1"/>
            <w:sz w:val="28"/>
            <w:szCs w:val="28"/>
          </w:rPr>
          <w:t>.</w:t>
        </w:r>
        <w:r w:rsidRPr="00C43E4F">
          <w:rPr>
            <w:rStyle w:val="a4"/>
            <w:b/>
            <w:color w:val="000000" w:themeColor="text1"/>
            <w:sz w:val="28"/>
            <w:szCs w:val="28"/>
            <w:lang w:val="en-US"/>
          </w:rPr>
          <w:t>bg</w:t>
        </w:r>
      </w:hyperlink>
    </w:p>
    <w:p w:rsidR="00CC2362" w:rsidRDefault="00CC2362" w:rsidP="00CC2362">
      <w:pPr>
        <w:jc w:val="center"/>
        <w:rPr>
          <w:lang w:val="en-US"/>
        </w:rPr>
      </w:pPr>
    </w:p>
    <w:p w:rsidR="00CC2362" w:rsidRDefault="00CC2362" w:rsidP="00CC2362">
      <w:pPr>
        <w:jc w:val="center"/>
      </w:pPr>
    </w:p>
    <w:p w:rsidR="00CC2362" w:rsidRDefault="00CC2362" w:rsidP="00CC2362">
      <w:pPr>
        <w:spacing w:line="360" w:lineRule="auto"/>
        <w:jc w:val="center"/>
        <w:rPr>
          <w:b/>
        </w:rPr>
      </w:pPr>
      <w:r>
        <w:rPr>
          <w:b/>
        </w:rPr>
        <w:t>КАРТА</w:t>
      </w:r>
      <w:r w:rsidRPr="008D5F11">
        <w:rPr>
          <w:b/>
        </w:rPr>
        <w:t xml:space="preserve"> </w:t>
      </w:r>
    </w:p>
    <w:p w:rsidR="00CC2362" w:rsidRPr="008D5F11" w:rsidRDefault="00CC2362" w:rsidP="00CC2362">
      <w:pPr>
        <w:spacing w:line="360" w:lineRule="auto"/>
        <w:jc w:val="center"/>
        <w:rPr>
          <w:b/>
        </w:rPr>
      </w:pPr>
      <w:r w:rsidRPr="008D5F11">
        <w:rPr>
          <w:b/>
        </w:rPr>
        <w:t xml:space="preserve">за </w:t>
      </w:r>
      <w:r>
        <w:rPr>
          <w:b/>
        </w:rPr>
        <w:t xml:space="preserve">отчитане на </w:t>
      </w:r>
      <w:r w:rsidRPr="008D5F11">
        <w:rPr>
          <w:b/>
        </w:rPr>
        <w:t>вътрешноинст</w:t>
      </w:r>
      <w:r>
        <w:rPr>
          <w:b/>
        </w:rPr>
        <w:t>ит</w:t>
      </w:r>
      <w:r w:rsidRPr="008D5F11">
        <w:rPr>
          <w:b/>
        </w:rPr>
        <w:t>уционална квал</w:t>
      </w:r>
      <w:r>
        <w:rPr>
          <w:b/>
        </w:rPr>
        <w:t>и</w:t>
      </w:r>
      <w:r w:rsidRPr="008D5F11">
        <w:rPr>
          <w:b/>
        </w:rPr>
        <w:t>фикация</w:t>
      </w:r>
    </w:p>
    <w:p w:rsidR="00CC2362" w:rsidRDefault="00CC2362" w:rsidP="00CC2362">
      <w:pPr>
        <w:spacing w:line="360" w:lineRule="auto"/>
        <w:jc w:val="center"/>
        <w:rPr>
          <w:b/>
        </w:rPr>
      </w:pPr>
      <w:r w:rsidRPr="008D5F11">
        <w:rPr>
          <w:b/>
        </w:rPr>
        <w:t>за учебна</w:t>
      </w:r>
      <w:r>
        <w:rPr>
          <w:b/>
        </w:rPr>
        <w:t>та</w:t>
      </w:r>
      <w:r w:rsidRPr="008D5F11">
        <w:rPr>
          <w:b/>
        </w:rPr>
        <w:t xml:space="preserve"> 2016/2017 година</w:t>
      </w:r>
    </w:p>
    <w:p w:rsidR="00CC2362" w:rsidRDefault="00CC2362" w:rsidP="00CC2362">
      <w:pPr>
        <w:jc w:val="center"/>
        <w:rPr>
          <w:b/>
        </w:rPr>
      </w:pPr>
    </w:p>
    <w:p w:rsidR="00CC2362" w:rsidRDefault="00CC2362" w:rsidP="00CC2362"/>
    <w:tbl>
      <w:tblPr>
        <w:tblStyle w:val="a3"/>
        <w:tblW w:w="10104" w:type="dxa"/>
        <w:tblLook w:val="04A0" w:firstRow="1" w:lastRow="0" w:firstColumn="1" w:lastColumn="0" w:noHBand="0" w:noVBand="1"/>
      </w:tblPr>
      <w:tblGrid>
        <w:gridCol w:w="2718"/>
        <w:gridCol w:w="7386"/>
      </w:tblGrid>
      <w:tr w:rsidR="00CC2362" w:rsidTr="00C474DC">
        <w:trPr>
          <w:trHeight w:val="1301"/>
        </w:trPr>
        <w:tc>
          <w:tcPr>
            <w:tcW w:w="2718" w:type="dxa"/>
          </w:tcPr>
          <w:p w:rsidR="00CC2362" w:rsidRDefault="00CC2362" w:rsidP="008C051E">
            <w:r>
              <w:t>Тема на квалификационната форма / наименование на програмата за обучение</w:t>
            </w:r>
          </w:p>
        </w:tc>
        <w:tc>
          <w:tcPr>
            <w:tcW w:w="7386" w:type="dxa"/>
          </w:tcPr>
          <w:p w:rsidR="00CE37A9" w:rsidRDefault="00CE37A9" w:rsidP="00FA5F92"/>
        </w:tc>
      </w:tr>
      <w:tr w:rsidR="00CC2362" w:rsidTr="00C474DC">
        <w:trPr>
          <w:trHeight w:val="780"/>
        </w:trPr>
        <w:tc>
          <w:tcPr>
            <w:tcW w:w="2718" w:type="dxa"/>
          </w:tcPr>
          <w:p w:rsidR="00CC2362" w:rsidRDefault="00CC2362" w:rsidP="008C051E">
            <w:r>
              <w:t>Организационна форма</w:t>
            </w:r>
          </w:p>
          <w:p w:rsidR="00CC2362" w:rsidRDefault="00CC2362" w:rsidP="008C051E">
            <w:r>
              <w:t>на предлаганата квалификация</w:t>
            </w:r>
          </w:p>
        </w:tc>
        <w:tc>
          <w:tcPr>
            <w:tcW w:w="7386" w:type="dxa"/>
          </w:tcPr>
          <w:p w:rsidR="00CC2362" w:rsidRDefault="00CC2362" w:rsidP="00FA5F92"/>
        </w:tc>
      </w:tr>
      <w:tr w:rsidR="00CC2362" w:rsidTr="00C474DC">
        <w:trPr>
          <w:trHeight w:val="248"/>
        </w:trPr>
        <w:tc>
          <w:tcPr>
            <w:tcW w:w="2718" w:type="dxa"/>
          </w:tcPr>
          <w:p w:rsidR="00CC2362" w:rsidRDefault="00CC2362" w:rsidP="008C051E">
            <w:r>
              <w:t>Дата на провеждане</w:t>
            </w:r>
          </w:p>
        </w:tc>
        <w:tc>
          <w:tcPr>
            <w:tcW w:w="7386" w:type="dxa"/>
          </w:tcPr>
          <w:p w:rsidR="00CC2362" w:rsidRDefault="00CC2362" w:rsidP="008C051E"/>
        </w:tc>
      </w:tr>
      <w:tr w:rsidR="00CC2362" w:rsidTr="00C474DC">
        <w:trPr>
          <w:trHeight w:val="260"/>
        </w:trPr>
        <w:tc>
          <w:tcPr>
            <w:tcW w:w="2718" w:type="dxa"/>
          </w:tcPr>
          <w:p w:rsidR="00CC2362" w:rsidRDefault="00CC2362" w:rsidP="008C051E">
            <w:r>
              <w:t>Място на провеждане</w:t>
            </w:r>
          </w:p>
        </w:tc>
        <w:tc>
          <w:tcPr>
            <w:tcW w:w="7386" w:type="dxa"/>
          </w:tcPr>
          <w:p w:rsidR="00CC2362" w:rsidRDefault="00CE37A9" w:rsidP="008C051E">
            <w:r>
              <w:t>ОУ „Душо Хаджидеков“</w:t>
            </w:r>
          </w:p>
        </w:tc>
      </w:tr>
      <w:tr w:rsidR="00CC2362" w:rsidTr="00C474DC">
        <w:trPr>
          <w:trHeight w:val="250"/>
        </w:trPr>
        <w:tc>
          <w:tcPr>
            <w:tcW w:w="2718" w:type="dxa"/>
            <w:vMerge w:val="restart"/>
          </w:tcPr>
          <w:p w:rsidR="00CC2362" w:rsidRDefault="00CC2362" w:rsidP="008C051E">
            <w:r>
              <w:t>Време на провеждане в астрономически часове и минути</w:t>
            </w:r>
          </w:p>
        </w:tc>
        <w:tc>
          <w:tcPr>
            <w:tcW w:w="7386" w:type="dxa"/>
          </w:tcPr>
          <w:p w:rsidR="00CC2362" w:rsidRPr="00FA5F92" w:rsidRDefault="00CC2362" w:rsidP="008C051E">
            <w:pPr>
              <w:rPr>
                <w:vertAlign w:val="superscript"/>
              </w:rPr>
            </w:pPr>
            <w:r>
              <w:t>Начален час:</w:t>
            </w:r>
            <w:r w:rsidR="00CE37A9">
              <w:t xml:space="preserve"> </w:t>
            </w:r>
          </w:p>
        </w:tc>
      </w:tr>
      <w:tr w:rsidR="00CC2362" w:rsidTr="00C474DC">
        <w:trPr>
          <w:trHeight w:val="274"/>
        </w:trPr>
        <w:tc>
          <w:tcPr>
            <w:tcW w:w="2718" w:type="dxa"/>
            <w:vMerge/>
          </w:tcPr>
          <w:p w:rsidR="00CC2362" w:rsidRDefault="00CC2362" w:rsidP="008C051E"/>
        </w:tc>
        <w:tc>
          <w:tcPr>
            <w:tcW w:w="7386" w:type="dxa"/>
          </w:tcPr>
          <w:p w:rsidR="00CC2362" w:rsidRPr="00FA5F92" w:rsidRDefault="00CC2362" w:rsidP="008C051E">
            <w:pPr>
              <w:rPr>
                <w:vertAlign w:val="superscript"/>
              </w:rPr>
            </w:pPr>
            <w:r>
              <w:t>Краен час:</w:t>
            </w:r>
            <w:r w:rsidR="00FA5F92">
              <w:t xml:space="preserve"> </w:t>
            </w:r>
          </w:p>
        </w:tc>
      </w:tr>
      <w:tr w:rsidR="00CC2362" w:rsidTr="00C474DC">
        <w:trPr>
          <w:trHeight w:val="239"/>
        </w:trPr>
        <w:tc>
          <w:tcPr>
            <w:tcW w:w="2718" w:type="dxa"/>
            <w:vMerge/>
          </w:tcPr>
          <w:p w:rsidR="00CC2362" w:rsidRDefault="00CC2362" w:rsidP="008C051E"/>
        </w:tc>
        <w:tc>
          <w:tcPr>
            <w:tcW w:w="7386" w:type="dxa"/>
          </w:tcPr>
          <w:p w:rsidR="00CC2362" w:rsidRDefault="00CC2362" w:rsidP="008C051E">
            <w:r>
              <w:t>Общо времетраене на формата:</w:t>
            </w:r>
            <w:r w:rsidR="00FA5F92">
              <w:t xml:space="preserve"> </w:t>
            </w:r>
          </w:p>
        </w:tc>
      </w:tr>
      <w:tr w:rsidR="00CC2362" w:rsidTr="00C474DC">
        <w:trPr>
          <w:trHeight w:val="1301"/>
        </w:trPr>
        <w:tc>
          <w:tcPr>
            <w:tcW w:w="2718" w:type="dxa"/>
          </w:tcPr>
          <w:p w:rsidR="00CC2362" w:rsidRDefault="00CC2362" w:rsidP="008C051E">
            <w:r>
              <w:t>Работни материали</w:t>
            </w:r>
          </w:p>
        </w:tc>
        <w:tc>
          <w:tcPr>
            <w:tcW w:w="7386" w:type="dxa"/>
          </w:tcPr>
          <w:p w:rsidR="00CC2362" w:rsidRDefault="00CC2362" w:rsidP="008C051E">
            <w:r>
              <w:sym w:font="Wingdings" w:char="F06F"/>
            </w:r>
            <w:r>
              <w:t xml:space="preserve"> Компютърна презентация</w:t>
            </w:r>
          </w:p>
          <w:p w:rsidR="00CC2362" w:rsidRDefault="00CC2362" w:rsidP="008C051E">
            <w:r>
              <w:sym w:font="Wingdings" w:char="F06F"/>
            </w:r>
            <w:r>
              <w:t xml:space="preserve"> Писмена разработка</w:t>
            </w:r>
          </w:p>
          <w:p w:rsidR="00CC2362" w:rsidRDefault="00CC2362" w:rsidP="008C051E">
            <w:r>
              <w:sym w:font="Wingdings" w:char="F06F"/>
            </w:r>
            <w:r>
              <w:t xml:space="preserve"> Работни листове</w:t>
            </w:r>
          </w:p>
          <w:p w:rsidR="00CC2362" w:rsidRDefault="00CC2362" w:rsidP="008C051E">
            <w:r>
              <w:sym w:font="Wingdings" w:char="F06F"/>
            </w:r>
            <w:r>
              <w:t xml:space="preserve"> Дидактически материали</w:t>
            </w:r>
          </w:p>
          <w:p w:rsidR="00CC2362" w:rsidRDefault="00CC2362" w:rsidP="008C051E">
            <w:r>
              <w:t>Други:</w:t>
            </w:r>
          </w:p>
        </w:tc>
      </w:tr>
      <w:tr w:rsidR="00CC2362" w:rsidTr="00C474DC">
        <w:trPr>
          <w:trHeight w:val="1301"/>
        </w:trPr>
        <w:tc>
          <w:tcPr>
            <w:tcW w:w="2718" w:type="dxa"/>
          </w:tcPr>
          <w:p w:rsidR="00CC2362" w:rsidRDefault="00CC2362" w:rsidP="008C051E">
            <w:r>
              <w:t>Място, където се съхранява пакета документация от проведената квалификация</w:t>
            </w:r>
          </w:p>
        </w:tc>
        <w:tc>
          <w:tcPr>
            <w:tcW w:w="7386" w:type="dxa"/>
          </w:tcPr>
          <w:p w:rsidR="00CC2362" w:rsidRDefault="00CE37A9" w:rsidP="008C051E">
            <w:r>
              <w:t>Класьор за квалификационна дейност</w:t>
            </w:r>
          </w:p>
        </w:tc>
      </w:tr>
      <w:tr w:rsidR="00CC2362" w:rsidTr="00C474DC">
        <w:trPr>
          <w:trHeight w:val="593"/>
        </w:trPr>
        <w:tc>
          <w:tcPr>
            <w:tcW w:w="2718" w:type="dxa"/>
          </w:tcPr>
          <w:p w:rsidR="00CC2362" w:rsidRDefault="00CC2362" w:rsidP="008C051E">
            <w:r>
              <w:t>Ръководител / отговорник за провеждането на квалификационната форма</w:t>
            </w:r>
          </w:p>
        </w:tc>
        <w:tc>
          <w:tcPr>
            <w:tcW w:w="7386" w:type="dxa"/>
          </w:tcPr>
          <w:p w:rsidR="00CC2362" w:rsidRDefault="00FA5F92" w:rsidP="00CE37A9">
            <w:pPr>
              <w:ind w:left="-96" w:right="-108"/>
              <w:rPr>
                <w:szCs w:val="24"/>
              </w:rPr>
            </w:pPr>
            <w:r>
              <w:rPr>
                <w:szCs w:val="24"/>
              </w:rPr>
              <w:t>Обучи</w:t>
            </w:r>
            <w:r w:rsidR="00F26968">
              <w:rPr>
                <w:szCs w:val="24"/>
              </w:rPr>
              <w:t xml:space="preserve">тел: </w:t>
            </w:r>
          </w:p>
          <w:p w:rsidR="00F26968" w:rsidRDefault="00F26968" w:rsidP="00CE37A9">
            <w:pPr>
              <w:ind w:left="-96" w:right="-108"/>
              <w:rPr>
                <w:szCs w:val="24"/>
              </w:rPr>
            </w:pPr>
          </w:p>
          <w:p w:rsidR="00CE37A9" w:rsidRPr="008D5F11" w:rsidRDefault="00CE37A9" w:rsidP="00CE37A9">
            <w:pPr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Отговорник за провеждането: </w:t>
            </w:r>
          </w:p>
        </w:tc>
      </w:tr>
      <w:tr w:rsidR="00C474DC" w:rsidTr="004E3434">
        <w:trPr>
          <w:trHeight w:val="769"/>
        </w:trPr>
        <w:tc>
          <w:tcPr>
            <w:tcW w:w="2718" w:type="dxa"/>
          </w:tcPr>
          <w:p w:rsidR="00C474DC" w:rsidRDefault="00C474DC" w:rsidP="008C051E">
            <w:r>
              <w:t>Участници – общ брой:</w:t>
            </w:r>
          </w:p>
        </w:tc>
        <w:tc>
          <w:tcPr>
            <w:tcW w:w="7386" w:type="dxa"/>
          </w:tcPr>
          <w:p w:rsidR="00C474DC" w:rsidRDefault="00C474DC" w:rsidP="008C051E"/>
          <w:p w:rsidR="00C474DC" w:rsidRPr="00A32A95" w:rsidRDefault="00C474DC" w:rsidP="008C051E">
            <w:pPr>
              <w:rPr>
                <w:b/>
                <w:sz w:val="18"/>
                <w:szCs w:val="18"/>
              </w:rPr>
            </w:pPr>
          </w:p>
        </w:tc>
      </w:tr>
    </w:tbl>
    <w:p w:rsidR="00CC2362" w:rsidRDefault="00CC2362" w:rsidP="00CC2362"/>
    <w:p w:rsidR="00CC2362" w:rsidRDefault="00CC2362" w:rsidP="00CC2362">
      <w:pPr>
        <w:rPr>
          <w:b/>
        </w:rPr>
      </w:pPr>
      <w:r w:rsidRPr="00BE4C94">
        <w:t>Потвърдил верността на вписаните данни:</w:t>
      </w:r>
      <w:r w:rsidRPr="003405A7">
        <w:rPr>
          <w:b/>
        </w:rPr>
        <w:t xml:space="preserve"> </w:t>
      </w:r>
      <w:r>
        <w:rPr>
          <w:b/>
        </w:rPr>
        <w:t>……………………</w:t>
      </w:r>
      <w:r>
        <w:rPr>
          <w:b/>
        </w:rPr>
        <w:tab/>
      </w:r>
      <w:r>
        <w:rPr>
          <w:b/>
        </w:rPr>
        <w:tab/>
      </w:r>
      <w:r w:rsidR="00CE37A9">
        <w:rPr>
          <w:b/>
        </w:rPr>
        <w:t xml:space="preserve">Дата: </w:t>
      </w:r>
      <w:r w:rsidR="00F26968">
        <w:rPr>
          <w:b/>
        </w:rPr>
        <w:t>......................</w:t>
      </w:r>
    </w:p>
    <w:p w:rsidR="00CC2362" w:rsidRPr="000827D9" w:rsidRDefault="00CC2362" w:rsidP="00CC2362">
      <w:pPr>
        <w:ind w:left="3540" w:firstLine="708"/>
        <w:rPr>
          <w:i/>
          <w:sz w:val="20"/>
          <w:szCs w:val="20"/>
        </w:rPr>
      </w:pPr>
      <w:r w:rsidRPr="000827D9">
        <w:rPr>
          <w:i/>
          <w:sz w:val="20"/>
          <w:szCs w:val="20"/>
        </w:rPr>
        <w:t xml:space="preserve">      (подпис и печат)</w:t>
      </w:r>
    </w:p>
    <w:p w:rsidR="00CC2362" w:rsidRDefault="00CC2362" w:rsidP="00CC2362">
      <w:pPr>
        <w:ind w:left="3540" w:firstLine="708"/>
        <w:rPr>
          <w:b/>
          <w:i/>
          <w:sz w:val="20"/>
          <w:szCs w:val="20"/>
        </w:rPr>
      </w:pPr>
    </w:p>
    <w:p w:rsidR="00CC2362" w:rsidRPr="003405A7" w:rsidRDefault="00CC2362" w:rsidP="00CC2362">
      <w:pPr>
        <w:rPr>
          <w:b/>
        </w:rPr>
      </w:pPr>
      <w:r>
        <w:rPr>
          <w:b/>
        </w:rPr>
        <w:t>Директор на</w:t>
      </w:r>
      <w:r w:rsidR="00C474DC">
        <w:rPr>
          <w:b/>
        </w:rPr>
        <w:t xml:space="preserve"> ОУ „Душо Хаджидеков“</w:t>
      </w:r>
    </w:p>
    <w:p w:rsidR="009E0F08" w:rsidRDefault="00CC2362" w:rsidP="009E0F08">
      <w:pPr>
        <w:ind w:left="141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институцията)</w:t>
      </w:r>
    </w:p>
    <w:p w:rsidR="009E0F08" w:rsidRDefault="009E0F08" w:rsidP="009E0F08">
      <w:pPr>
        <w:ind w:left="1416" w:firstLine="708"/>
      </w:pPr>
      <w:r>
        <w:rPr>
          <w:i/>
          <w:sz w:val="20"/>
          <w:szCs w:val="20"/>
        </w:rPr>
        <w:lastRenderedPageBreak/>
        <w:t>(наименование на институцията)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1184"/>
        <w:gridCol w:w="1184"/>
      </w:tblGrid>
      <w:tr w:rsidR="009E0F08" w:rsidTr="003C4972">
        <w:tc>
          <w:tcPr>
            <w:tcW w:w="704" w:type="dxa"/>
          </w:tcPr>
          <w:p w:rsidR="009E0F08" w:rsidRDefault="009E0F08" w:rsidP="003C4972">
            <w:r>
              <w:t>№</w:t>
            </w:r>
          </w:p>
        </w:tc>
        <w:tc>
          <w:tcPr>
            <w:tcW w:w="5337" w:type="dxa"/>
          </w:tcPr>
          <w:p w:rsidR="009E0F08" w:rsidRDefault="009E0F08" w:rsidP="003C4972">
            <w:r w:rsidRPr="00A32A95">
              <w:rPr>
                <w:b/>
                <w:sz w:val="18"/>
                <w:szCs w:val="18"/>
              </w:rPr>
              <w:t>Трите имена на участвалия педагогически специалист</w:t>
            </w:r>
          </w:p>
        </w:tc>
        <w:tc>
          <w:tcPr>
            <w:tcW w:w="1184" w:type="dxa"/>
          </w:tcPr>
          <w:p w:rsidR="009E0F08" w:rsidRDefault="009E0F08" w:rsidP="003C4972">
            <w:r>
              <w:rPr>
                <w:b/>
                <w:sz w:val="18"/>
                <w:szCs w:val="18"/>
              </w:rPr>
              <w:t>Длъжност</w:t>
            </w:r>
          </w:p>
        </w:tc>
        <w:tc>
          <w:tcPr>
            <w:tcW w:w="1184" w:type="dxa"/>
          </w:tcPr>
          <w:p w:rsidR="009E0F08" w:rsidRDefault="009E0F08" w:rsidP="003C49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</w:t>
            </w:r>
          </w:p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  <w:tr w:rsidR="009E0F08" w:rsidTr="003C4972">
        <w:tc>
          <w:tcPr>
            <w:tcW w:w="704" w:type="dxa"/>
          </w:tcPr>
          <w:p w:rsidR="009E0F08" w:rsidRDefault="009E0F08" w:rsidP="003C4972"/>
        </w:tc>
        <w:tc>
          <w:tcPr>
            <w:tcW w:w="5337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  <w:tc>
          <w:tcPr>
            <w:tcW w:w="1184" w:type="dxa"/>
          </w:tcPr>
          <w:p w:rsidR="009E0F08" w:rsidRDefault="009E0F08" w:rsidP="003C4972"/>
        </w:tc>
      </w:tr>
    </w:tbl>
    <w:p w:rsidR="009E0F08" w:rsidRDefault="009E0F08" w:rsidP="009E0F08"/>
    <w:p w:rsidR="009E0F08" w:rsidRPr="009E0F08" w:rsidRDefault="009E0F08" w:rsidP="009E0F08">
      <w:pPr>
        <w:ind w:left="1416" w:firstLine="708"/>
        <w:rPr>
          <w:i/>
          <w:sz w:val="20"/>
          <w:szCs w:val="20"/>
        </w:rPr>
      </w:pPr>
      <w:bookmarkStart w:id="0" w:name="_GoBack"/>
      <w:bookmarkEnd w:id="0"/>
    </w:p>
    <w:sectPr w:rsidR="009E0F08" w:rsidRPr="009E0F08" w:rsidSect="00D1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403"/>
    <w:rsid w:val="00063403"/>
    <w:rsid w:val="002C5FCB"/>
    <w:rsid w:val="002E7843"/>
    <w:rsid w:val="009E0F08"/>
    <w:rsid w:val="009F0744"/>
    <w:rsid w:val="00C474DC"/>
    <w:rsid w:val="00CC2362"/>
    <w:rsid w:val="00CE37A9"/>
    <w:rsid w:val="00D11829"/>
    <w:rsid w:val="00DE605A"/>
    <w:rsid w:val="00F26968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2EE02-3AB5-49DF-81E5-5FD697B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6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C23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7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F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hadjidekov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Karakova</dc:creator>
  <cp:keywords/>
  <dc:description/>
  <cp:lastModifiedBy>Tanq Karakova</cp:lastModifiedBy>
  <cp:revision>8</cp:revision>
  <cp:lastPrinted>2016-10-23T09:38:00Z</cp:lastPrinted>
  <dcterms:created xsi:type="dcterms:W3CDTF">2016-10-22T19:53:00Z</dcterms:created>
  <dcterms:modified xsi:type="dcterms:W3CDTF">2016-11-06T16:57:00Z</dcterms:modified>
</cp:coreProperties>
</file>